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4B65" w14:textId="77777777" w:rsidR="00D939E7" w:rsidRPr="00716A2A" w:rsidRDefault="00D939E7" w:rsidP="009024C4">
      <w:pPr>
        <w:spacing w:line="360" w:lineRule="auto"/>
        <w:ind w:left="-567" w:right="-716"/>
        <w:outlineLvl w:val="0"/>
        <w:rPr>
          <w:rFonts w:ascii="Times New Roman" w:hAnsi="Times New Roman"/>
          <w:b/>
          <w:szCs w:val="24"/>
          <w:lang w:val="el-GR"/>
        </w:rPr>
      </w:pPr>
      <w:bookmarkStart w:id="0" w:name="_GoBack"/>
      <w:bookmarkEnd w:id="0"/>
      <w:r w:rsidRPr="00C96486">
        <w:rPr>
          <w:rFonts w:ascii="Times New Roman" w:hAnsi="Times New Roman"/>
          <w:b/>
          <w:szCs w:val="24"/>
          <w:lang w:val="el-GR" w:eastAsia="el-GR"/>
        </w:rPr>
        <w:t>Γεώργιος Π. Χρούσος</w:t>
      </w:r>
      <w:r w:rsidR="009024C4" w:rsidRPr="00C96486">
        <w:rPr>
          <w:rFonts w:ascii="Times New Roman" w:hAnsi="Times New Roman"/>
          <w:b/>
          <w:szCs w:val="24"/>
          <w:lang w:val="el-GR" w:eastAsia="el-GR"/>
        </w:rPr>
        <w:t xml:space="preserve"> </w:t>
      </w:r>
    </w:p>
    <w:p w14:paraId="10735B01" w14:textId="77777777" w:rsidR="000105A4" w:rsidRPr="00C96486" w:rsidRDefault="000105A4" w:rsidP="009024C4">
      <w:pPr>
        <w:tabs>
          <w:tab w:val="left" w:pos="-1440"/>
          <w:tab w:val="left" w:pos="-720"/>
          <w:tab w:val="left" w:pos="576"/>
          <w:tab w:val="left" w:pos="1152"/>
          <w:tab w:val="left" w:pos="2304"/>
          <w:tab w:val="left" w:pos="2880"/>
          <w:tab w:val="left" w:pos="3456"/>
          <w:tab w:val="left" w:pos="4032"/>
        </w:tabs>
        <w:ind w:left="-567" w:right="-716"/>
        <w:jc w:val="both"/>
        <w:rPr>
          <w:rFonts w:ascii="Times New Roman" w:hAnsi="Times New Roman"/>
          <w:szCs w:val="24"/>
          <w:lang w:val="el-GR" w:eastAsia="el-GR"/>
        </w:rPr>
      </w:pPr>
      <w:r w:rsidRPr="00C96486">
        <w:rPr>
          <w:rFonts w:ascii="Times New Roman" w:hAnsi="Times New Roman"/>
          <w:szCs w:val="24"/>
          <w:lang w:val="el-GR" w:eastAsia="el-GR"/>
        </w:rPr>
        <w:t xml:space="preserve">Ο Γεώργιος Χρούσος είναι </w:t>
      </w:r>
      <w:r w:rsidR="000403A1">
        <w:rPr>
          <w:rFonts w:ascii="Times New Roman" w:hAnsi="Times New Roman"/>
          <w:szCs w:val="24"/>
          <w:lang w:val="el-GR" w:eastAsia="el-GR"/>
        </w:rPr>
        <w:t xml:space="preserve">Ομότιμος </w:t>
      </w:r>
      <w:r w:rsidRPr="00C96486">
        <w:rPr>
          <w:rFonts w:ascii="Times New Roman" w:hAnsi="Times New Roman"/>
          <w:szCs w:val="24"/>
          <w:lang w:val="el-GR" w:eastAsia="el-GR"/>
        </w:rPr>
        <w:t xml:space="preserve">Καθηγητής </w:t>
      </w:r>
      <w:r w:rsidR="0021186D">
        <w:rPr>
          <w:rFonts w:ascii="Times New Roman" w:hAnsi="Times New Roman"/>
          <w:szCs w:val="24"/>
          <w:lang w:val="el-GR" w:eastAsia="el-GR"/>
        </w:rPr>
        <w:t>Παιδιατρικής και Ενδοκρινολογίας</w:t>
      </w:r>
      <w:r w:rsidR="000403A1">
        <w:rPr>
          <w:rFonts w:ascii="Times New Roman" w:hAnsi="Times New Roman"/>
          <w:szCs w:val="24"/>
          <w:lang w:val="el-GR" w:eastAsia="el-GR"/>
        </w:rPr>
        <w:t xml:space="preserve"> του ΕΚΠΑ</w:t>
      </w:r>
      <w:r w:rsidR="00780A6E">
        <w:rPr>
          <w:rFonts w:ascii="Times New Roman" w:hAnsi="Times New Roman"/>
          <w:szCs w:val="24"/>
          <w:lang w:val="el-GR" w:eastAsia="el-GR"/>
        </w:rPr>
        <w:t>, Διευθυντής</w:t>
      </w:r>
      <w:r w:rsidR="000403A1">
        <w:rPr>
          <w:rFonts w:ascii="Times New Roman" w:hAnsi="Times New Roman"/>
          <w:szCs w:val="24"/>
          <w:lang w:val="el-GR" w:eastAsia="el-GR"/>
        </w:rPr>
        <w:t xml:space="preserve"> του Τ</w:t>
      </w:r>
      <w:r w:rsidR="00343009">
        <w:rPr>
          <w:rFonts w:ascii="Times New Roman" w:hAnsi="Times New Roman"/>
          <w:szCs w:val="24"/>
          <w:lang w:val="el-GR" w:eastAsia="el-GR"/>
        </w:rPr>
        <w:t>ομέα Ενδοκρινολογίας και Μεταβολισμού στο Ιδρυμα Ιατροβιολογικώ</w:t>
      </w:r>
      <w:r w:rsidR="000403A1">
        <w:rPr>
          <w:rFonts w:ascii="Times New Roman" w:hAnsi="Times New Roman"/>
          <w:szCs w:val="24"/>
          <w:lang w:val="el-GR" w:eastAsia="el-GR"/>
        </w:rPr>
        <w:t xml:space="preserve">ν Ερευνών της Ακαδημίας Αθηνών. </w:t>
      </w:r>
      <w:r w:rsidR="000403A1" w:rsidRPr="00C96486">
        <w:rPr>
          <w:rFonts w:ascii="Times New Roman" w:hAnsi="Times New Roman"/>
          <w:szCs w:val="24"/>
          <w:lang w:val="el-GR" w:eastAsia="el-GR"/>
        </w:rPr>
        <w:t>Α</w:t>
      </w:r>
      <w:r w:rsidRPr="00C96486">
        <w:rPr>
          <w:rFonts w:ascii="Times New Roman" w:hAnsi="Times New Roman"/>
          <w:szCs w:val="24"/>
          <w:lang w:val="el-GR" w:eastAsia="el-GR"/>
        </w:rPr>
        <w:t xml:space="preserve">πό το 2010 κατέχει την Εδρα της </w:t>
      </w:r>
      <w:r w:rsidRPr="00716A2A">
        <w:rPr>
          <w:rFonts w:ascii="Times New Roman" w:hAnsi="Times New Roman"/>
          <w:szCs w:val="24"/>
          <w:lang w:eastAsia="el-GR"/>
        </w:rPr>
        <w:t>UNESCO</w:t>
      </w:r>
      <w:r w:rsidRPr="00C96486">
        <w:rPr>
          <w:rFonts w:ascii="Times New Roman" w:hAnsi="Times New Roman"/>
          <w:szCs w:val="24"/>
          <w:lang w:val="el-GR" w:eastAsia="el-GR"/>
        </w:rPr>
        <w:t xml:space="preserve"> </w:t>
      </w:r>
      <w:r w:rsidRPr="00716A2A">
        <w:rPr>
          <w:rFonts w:ascii="Times New Roman" w:hAnsi="Times New Roman"/>
          <w:szCs w:val="24"/>
          <w:lang w:val="el-GR" w:eastAsia="el-GR"/>
        </w:rPr>
        <w:t xml:space="preserve">στην Εφηβική </w:t>
      </w:r>
      <w:r w:rsidR="00952937">
        <w:rPr>
          <w:rFonts w:ascii="Times New Roman" w:hAnsi="Times New Roman"/>
          <w:szCs w:val="24"/>
          <w:lang w:val="el-GR" w:eastAsia="el-GR"/>
        </w:rPr>
        <w:t xml:space="preserve">Υγεία και </w:t>
      </w:r>
      <w:r w:rsidRPr="00716A2A">
        <w:rPr>
          <w:rFonts w:ascii="Times New Roman" w:hAnsi="Times New Roman"/>
          <w:szCs w:val="24"/>
          <w:lang w:val="el-GR" w:eastAsia="el-GR"/>
        </w:rPr>
        <w:t>Ιατρική</w:t>
      </w:r>
      <w:r w:rsidRPr="00C96486">
        <w:rPr>
          <w:rFonts w:ascii="Times New Roman" w:hAnsi="Times New Roman"/>
          <w:szCs w:val="24"/>
          <w:lang w:val="el-GR" w:eastAsia="el-GR"/>
        </w:rPr>
        <w:t xml:space="preserve"> (</w:t>
      </w:r>
      <w:r w:rsidRPr="00716A2A">
        <w:rPr>
          <w:rFonts w:ascii="Times New Roman" w:hAnsi="Times New Roman"/>
          <w:b/>
          <w:i/>
          <w:szCs w:val="24"/>
        </w:rPr>
        <w:t>UNESCO</w:t>
      </w:r>
      <w:r w:rsidRPr="00C96486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16A2A">
        <w:rPr>
          <w:rFonts w:ascii="Times New Roman" w:hAnsi="Times New Roman"/>
          <w:b/>
          <w:i/>
          <w:szCs w:val="24"/>
        </w:rPr>
        <w:t>Chair</w:t>
      </w:r>
      <w:r w:rsidRPr="00C96486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16A2A">
        <w:rPr>
          <w:rFonts w:ascii="Times New Roman" w:hAnsi="Times New Roman"/>
          <w:b/>
          <w:i/>
          <w:szCs w:val="24"/>
        </w:rPr>
        <w:t>on</w:t>
      </w:r>
      <w:r w:rsidRPr="00C96486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16A2A">
        <w:rPr>
          <w:rFonts w:ascii="Times New Roman" w:hAnsi="Times New Roman"/>
          <w:b/>
          <w:i/>
          <w:szCs w:val="24"/>
        </w:rPr>
        <w:t>Adolescent</w:t>
      </w:r>
      <w:r w:rsidRPr="00C96486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16A2A">
        <w:rPr>
          <w:rFonts w:ascii="Times New Roman" w:hAnsi="Times New Roman"/>
          <w:b/>
          <w:i/>
          <w:szCs w:val="24"/>
        </w:rPr>
        <w:t>Health</w:t>
      </w:r>
      <w:r w:rsidRPr="00C96486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16A2A">
        <w:rPr>
          <w:rFonts w:ascii="Times New Roman" w:hAnsi="Times New Roman"/>
          <w:b/>
          <w:i/>
          <w:szCs w:val="24"/>
        </w:rPr>
        <w:t>Care</w:t>
      </w:r>
      <w:r w:rsidRPr="00C96486">
        <w:rPr>
          <w:rFonts w:ascii="Times New Roman" w:hAnsi="Times New Roman"/>
          <w:b/>
          <w:i/>
          <w:szCs w:val="24"/>
          <w:lang w:val="el-GR"/>
        </w:rPr>
        <w:t>)</w:t>
      </w:r>
      <w:r w:rsidRPr="00C96486">
        <w:rPr>
          <w:rFonts w:ascii="Times New Roman" w:hAnsi="Times New Roman"/>
          <w:szCs w:val="24"/>
          <w:lang w:val="el-GR"/>
        </w:rPr>
        <w:t xml:space="preserve"> τού ίδιου Πανεπιστημίου</w:t>
      </w:r>
      <w:r w:rsidR="000403A1" w:rsidRPr="00C96486">
        <w:rPr>
          <w:rFonts w:ascii="Times New Roman" w:hAnsi="Times New Roman"/>
          <w:szCs w:val="24"/>
          <w:lang w:val="el-GR"/>
        </w:rPr>
        <w:t xml:space="preserve"> και απο το 2017 διευθύνει το Ερευνητικό Πανεπιστημιακό Ινστιτούτο Υγείας Μητέρας Παιδιού</w:t>
      </w:r>
      <w:r w:rsidR="00654559" w:rsidRPr="00C96486">
        <w:rPr>
          <w:rFonts w:ascii="Times New Roman" w:hAnsi="Times New Roman"/>
          <w:szCs w:val="24"/>
          <w:lang w:val="el-GR"/>
        </w:rPr>
        <w:t xml:space="preserve"> και Ιατρικής Ακριβείας</w:t>
      </w:r>
      <w:r w:rsidR="000403A1" w:rsidRPr="00C96486">
        <w:rPr>
          <w:rFonts w:ascii="Times New Roman" w:hAnsi="Times New Roman"/>
          <w:szCs w:val="24"/>
          <w:lang w:val="el-GR"/>
        </w:rPr>
        <w:t>, ΕΚΠΑ</w:t>
      </w:r>
      <w:r w:rsidRPr="00C96486">
        <w:rPr>
          <w:rFonts w:ascii="Times New Roman" w:hAnsi="Times New Roman"/>
          <w:szCs w:val="24"/>
          <w:lang w:val="el-GR"/>
        </w:rPr>
        <w:t xml:space="preserve">. </w:t>
      </w:r>
      <w:r w:rsidR="000403A1" w:rsidRPr="00C96486">
        <w:rPr>
          <w:rFonts w:ascii="Times New Roman" w:hAnsi="Times New Roman"/>
          <w:szCs w:val="24"/>
          <w:lang w:val="el-GR"/>
        </w:rPr>
        <w:t>Η έρευνα του κ. Χρούσου έχει επικεντρωθεί στις προσαρμογές των οργανισμών σε</w:t>
      </w:r>
      <w:r w:rsidR="007A2B92" w:rsidRPr="00C96486">
        <w:rPr>
          <w:rFonts w:ascii="Times New Roman" w:hAnsi="Times New Roman"/>
          <w:szCs w:val="24"/>
          <w:lang w:val="el-GR"/>
        </w:rPr>
        <w:t xml:space="preserve"> εξωγενείς ή ενδογενείς καταστάσεις </w:t>
      </w:r>
      <w:r w:rsidR="000403A1" w:rsidRPr="00C96486">
        <w:rPr>
          <w:rFonts w:ascii="Times New Roman" w:hAnsi="Times New Roman"/>
          <w:szCs w:val="24"/>
          <w:lang w:val="el-GR"/>
        </w:rPr>
        <w:t xml:space="preserve">που </w:t>
      </w:r>
      <w:r w:rsidR="007A2B92" w:rsidRPr="00C96486">
        <w:rPr>
          <w:rFonts w:ascii="Times New Roman" w:hAnsi="Times New Roman"/>
          <w:szCs w:val="24"/>
          <w:lang w:val="el-GR"/>
        </w:rPr>
        <w:t>αποτελούν ίσως το πιό κεν</w:t>
      </w:r>
      <w:r w:rsidR="000F4FBB" w:rsidRPr="00C96486">
        <w:rPr>
          <w:rFonts w:ascii="Times New Roman" w:hAnsi="Times New Roman"/>
          <w:szCs w:val="24"/>
          <w:lang w:val="el-GR"/>
        </w:rPr>
        <w:t>τρικό χαρακτηριστικό της ζωής</w:t>
      </w:r>
      <w:r w:rsidR="000403A1" w:rsidRPr="00C96486">
        <w:rPr>
          <w:rFonts w:ascii="Times New Roman" w:hAnsi="Times New Roman"/>
          <w:szCs w:val="24"/>
          <w:lang w:val="el-GR"/>
        </w:rPr>
        <w:t>. Εχει επι μακρόν μελετήσει τ</w:t>
      </w:r>
      <w:r w:rsidR="00A76EDD" w:rsidRPr="00C96486">
        <w:rPr>
          <w:rFonts w:ascii="Times New Roman" w:hAnsi="Times New Roman"/>
          <w:szCs w:val="24"/>
          <w:lang w:val="el-GR"/>
        </w:rPr>
        <w:t>ο Σύστημα του Στρες και τ</w:t>
      </w:r>
      <w:r w:rsidR="000403A1" w:rsidRPr="00C96486">
        <w:rPr>
          <w:rFonts w:ascii="Times New Roman" w:hAnsi="Times New Roman"/>
          <w:szCs w:val="24"/>
          <w:lang w:val="el-GR"/>
        </w:rPr>
        <w:t>α γλυκοκορτικοειδή, τις</w:t>
      </w:r>
      <w:r w:rsidR="007A2B92" w:rsidRPr="00C96486">
        <w:rPr>
          <w:rFonts w:ascii="Times New Roman" w:hAnsi="Times New Roman"/>
          <w:szCs w:val="24"/>
          <w:lang w:val="el-GR"/>
        </w:rPr>
        <w:t xml:space="preserve"> τελικές ορμόνες του υποθαλαμικού-υποφυσιακού-επινεφριδιακού άξονα,</w:t>
      </w:r>
      <w:r w:rsidR="000403A1" w:rsidRPr="00C96486">
        <w:rPr>
          <w:rFonts w:ascii="Times New Roman" w:hAnsi="Times New Roman"/>
          <w:szCs w:val="24"/>
          <w:lang w:val="el-GR"/>
        </w:rPr>
        <w:t xml:space="preserve"> που</w:t>
      </w:r>
      <w:r w:rsidR="007A2B92" w:rsidRPr="00C96486">
        <w:rPr>
          <w:rFonts w:ascii="Times New Roman" w:hAnsi="Times New Roman"/>
          <w:szCs w:val="24"/>
          <w:lang w:val="el-GR"/>
        </w:rPr>
        <w:t xml:space="preserve"> είναι </w:t>
      </w:r>
      <w:r w:rsidR="00952937" w:rsidRPr="00C96486">
        <w:rPr>
          <w:rFonts w:ascii="Times New Roman" w:hAnsi="Times New Roman"/>
          <w:szCs w:val="24"/>
          <w:lang w:val="el-GR"/>
        </w:rPr>
        <w:t>ακρογωνιαία</w:t>
      </w:r>
      <w:r w:rsidR="00CC6A50" w:rsidRPr="00C96486">
        <w:rPr>
          <w:rFonts w:ascii="Times New Roman" w:hAnsi="Times New Roman"/>
          <w:szCs w:val="24"/>
          <w:lang w:val="el-GR"/>
        </w:rPr>
        <w:t xml:space="preserve"> </w:t>
      </w:r>
      <w:r w:rsidR="002B5780" w:rsidRPr="00C96486">
        <w:rPr>
          <w:rFonts w:ascii="Times New Roman" w:hAnsi="Times New Roman"/>
          <w:szCs w:val="24"/>
          <w:lang w:val="el-GR"/>
        </w:rPr>
        <w:t>συστατικά</w:t>
      </w:r>
      <w:r w:rsidR="007A2B92" w:rsidRPr="00C96486">
        <w:rPr>
          <w:rFonts w:ascii="Times New Roman" w:hAnsi="Times New Roman"/>
          <w:szCs w:val="24"/>
          <w:lang w:val="el-GR"/>
        </w:rPr>
        <w:t xml:space="preserve"> αυτής της διαδικασ</w:t>
      </w:r>
      <w:r w:rsidR="00CC6A50" w:rsidRPr="00C96486">
        <w:rPr>
          <w:rFonts w:ascii="Times New Roman" w:hAnsi="Times New Roman"/>
          <w:szCs w:val="24"/>
          <w:lang w:val="el-GR"/>
        </w:rPr>
        <w:t>ίας, δεδομένου τών ρόλων τους σε</w:t>
      </w:r>
      <w:r w:rsidR="007A2B92" w:rsidRPr="00C96486">
        <w:rPr>
          <w:rFonts w:ascii="Times New Roman" w:hAnsi="Times New Roman"/>
          <w:szCs w:val="24"/>
          <w:lang w:val="el-GR"/>
        </w:rPr>
        <w:t xml:space="preserve"> συμπεριφ</w:t>
      </w:r>
      <w:r w:rsidR="00306456" w:rsidRPr="00C96486">
        <w:rPr>
          <w:rFonts w:ascii="Times New Roman" w:hAnsi="Times New Roman"/>
          <w:szCs w:val="24"/>
          <w:lang w:val="el-GR"/>
        </w:rPr>
        <w:t>ο</w:t>
      </w:r>
      <w:r w:rsidR="007A2B92" w:rsidRPr="00C96486">
        <w:rPr>
          <w:rFonts w:ascii="Times New Roman" w:hAnsi="Times New Roman"/>
          <w:szCs w:val="24"/>
          <w:lang w:val="el-GR"/>
        </w:rPr>
        <w:t>ρικές και φυσικές/ενεργειακές προσαρμογές</w:t>
      </w:r>
      <w:r w:rsidR="00CC6A50" w:rsidRPr="00C96486">
        <w:rPr>
          <w:rFonts w:ascii="Times New Roman" w:hAnsi="Times New Roman"/>
          <w:szCs w:val="24"/>
          <w:lang w:val="el-GR"/>
        </w:rPr>
        <w:t xml:space="preserve"> στο στρες. </w:t>
      </w:r>
      <w:r w:rsidRPr="00716A2A">
        <w:rPr>
          <w:rFonts w:ascii="Times New Roman" w:hAnsi="Times New Roman"/>
          <w:szCs w:val="24"/>
          <w:lang w:val="el-GR" w:eastAsia="el-GR"/>
        </w:rPr>
        <w:t xml:space="preserve">Ο κ. Χρούσος </w:t>
      </w:r>
      <w:r w:rsidRPr="00C96486">
        <w:rPr>
          <w:rFonts w:ascii="Times New Roman" w:hAnsi="Times New Roman"/>
          <w:szCs w:val="24"/>
          <w:lang w:val="el-GR" w:eastAsia="el-GR"/>
        </w:rPr>
        <w:t xml:space="preserve">έχει αναγνωρισθεί </w:t>
      </w:r>
      <w:r w:rsidRPr="00716A2A">
        <w:rPr>
          <w:rFonts w:ascii="Times New Roman" w:hAnsi="Times New Roman"/>
          <w:szCs w:val="24"/>
          <w:lang w:val="el-GR" w:eastAsia="el-GR"/>
        </w:rPr>
        <w:t>παγκοσμίως</w:t>
      </w:r>
      <w:r w:rsidRPr="00C96486">
        <w:rPr>
          <w:rFonts w:ascii="Times New Roman" w:hAnsi="Times New Roman"/>
          <w:szCs w:val="24"/>
          <w:lang w:val="el-GR" w:eastAsia="el-GR"/>
        </w:rPr>
        <w:t xml:space="preserve"> για την έρευνά του στο μοριακό σύστημα μετάδοσης του σήματος των γλυκοκορτικοειδών</w:t>
      </w:r>
      <w:r w:rsidRPr="00716A2A">
        <w:rPr>
          <w:rFonts w:ascii="Times New Roman" w:hAnsi="Times New Roman"/>
          <w:szCs w:val="24"/>
          <w:lang w:val="el-GR" w:eastAsia="el-GR"/>
        </w:rPr>
        <w:t xml:space="preserve"> </w:t>
      </w:r>
      <w:r w:rsidRPr="00C96486">
        <w:rPr>
          <w:rFonts w:ascii="Times New Roman" w:hAnsi="Times New Roman"/>
          <w:szCs w:val="24"/>
          <w:lang w:val="el-GR" w:eastAsia="el-GR"/>
        </w:rPr>
        <w:t>στο κύτταρο, στις νόσους του άξονα των ε</w:t>
      </w:r>
      <w:r w:rsidRPr="00716A2A">
        <w:rPr>
          <w:rFonts w:ascii="Times New Roman" w:hAnsi="Times New Roman"/>
          <w:szCs w:val="24"/>
          <w:lang w:val="el-GR" w:eastAsia="el-GR"/>
        </w:rPr>
        <w:t>π</w:t>
      </w:r>
      <w:r w:rsidRPr="00C96486">
        <w:rPr>
          <w:rFonts w:ascii="Times New Roman" w:hAnsi="Times New Roman"/>
          <w:szCs w:val="24"/>
          <w:lang w:val="el-GR" w:eastAsia="el-GR"/>
        </w:rPr>
        <w:t>ινεφριδίων και στους φυσιολογικούς και μορ</w:t>
      </w:r>
      <w:r w:rsidR="007364EA" w:rsidRPr="00C96486">
        <w:rPr>
          <w:rFonts w:ascii="Times New Roman" w:hAnsi="Times New Roman"/>
          <w:szCs w:val="24"/>
          <w:lang w:val="el-GR" w:eastAsia="el-GR"/>
        </w:rPr>
        <w:t>ιακούς μηχανισμούς του στρες. Ε</w:t>
      </w:r>
      <w:r w:rsidRPr="00C96486">
        <w:rPr>
          <w:rFonts w:ascii="Times New Roman" w:hAnsi="Times New Roman"/>
          <w:szCs w:val="24"/>
          <w:lang w:val="el-GR" w:eastAsia="el-GR"/>
        </w:rPr>
        <w:t>χει συνεισφέρει σημαντικά στη βιοϊατρική βιβλιογραφία και η προσφορά του έχει ανοίξει νέους ορ</w:t>
      </w:r>
      <w:r w:rsidR="00CC6A50" w:rsidRPr="00C96486">
        <w:rPr>
          <w:rFonts w:ascii="Times New Roman" w:hAnsi="Times New Roman"/>
          <w:szCs w:val="24"/>
          <w:lang w:val="el-GR" w:eastAsia="el-GR"/>
        </w:rPr>
        <w:t>ίζοντες σε ένα φάσμα χρόνιων πολύ</w:t>
      </w:r>
      <w:r w:rsidRPr="00C96486">
        <w:rPr>
          <w:rFonts w:ascii="Times New Roman" w:hAnsi="Times New Roman"/>
          <w:szCs w:val="24"/>
          <w:lang w:val="el-GR" w:eastAsia="el-GR"/>
        </w:rPr>
        <w:t xml:space="preserve">πλοκων διαταραχών του ανθρώπου, </w:t>
      </w:r>
      <w:r w:rsidRPr="00716A2A">
        <w:rPr>
          <w:rFonts w:ascii="Times New Roman" w:hAnsi="Times New Roman"/>
          <w:szCs w:val="24"/>
          <w:lang w:val="el-GR" w:eastAsia="el-GR"/>
        </w:rPr>
        <w:t>όπως η κατάθλιψη, το μεταβολικό σύνδρομο</w:t>
      </w:r>
      <w:r w:rsidR="00CC6A50" w:rsidRPr="00716A2A">
        <w:rPr>
          <w:rFonts w:ascii="Times New Roman" w:hAnsi="Times New Roman"/>
          <w:szCs w:val="24"/>
          <w:lang w:val="el-GR" w:eastAsia="el-GR"/>
        </w:rPr>
        <w:t>,</w:t>
      </w:r>
      <w:r w:rsidRPr="00716A2A">
        <w:rPr>
          <w:rFonts w:ascii="Times New Roman" w:hAnsi="Times New Roman"/>
          <w:szCs w:val="24"/>
          <w:lang w:val="el-GR" w:eastAsia="el-GR"/>
        </w:rPr>
        <w:t xml:space="preserve"> οι αυτοάνοσες </w:t>
      </w:r>
      <w:r w:rsidR="007364EA" w:rsidRPr="00716A2A">
        <w:rPr>
          <w:rFonts w:ascii="Times New Roman" w:hAnsi="Times New Roman"/>
          <w:szCs w:val="24"/>
          <w:lang w:val="el-GR" w:eastAsia="el-GR"/>
        </w:rPr>
        <w:t xml:space="preserve">και αλλεργικές </w:t>
      </w:r>
      <w:r w:rsidRPr="00716A2A">
        <w:rPr>
          <w:rFonts w:ascii="Times New Roman" w:hAnsi="Times New Roman"/>
          <w:szCs w:val="24"/>
          <w:lang w:val="el-GR" w:eastAsia="el-GR"/>
        </w:rPr>
        <w:t>παθήσεις</w:t>
      </w:r>
      <w:r w:rsidR="007364EA" w:rsidRPr="00716A2A">
        <w:rPr>
          <w:rFonts w:ascii="Times New Roman" w:hAnsi="Times New Roman"/>
          <w:szCs w:val="24"/>
          <w:lang w:val="el-GR" w:eastAsia="el-GR"/>
        </w:rPr>
        <w:t>, οι διαταραχές της διατροφής, οι διαταραχές του ύπνου και τα ψυχοσωματικά νοσήματα</w:t>
      </w:r>
      <w:r w:rsidRPr="00716A2A">
        <w:rPr>
          <w:rFonts w:ascii="Times New Roman" w:hAnsi="Times New Roman"/>
          <w:szCs w:val="24"/>
          <w:lang w:val="el-GR" w:eastAsia="el-GR"/>
        </w:rPr>
        <w:t>.</w:t>
      </w:r>
      <w:r w:rsidRPr="00C96486">
        <w:rPr>
          <w:rFonts w:ascii="Times New Roman" w:hAnsi="Times New Roman"/>
          <w:szCs w:val="24"/>
          <w:lang w:val="el-GR" w:eastAsia="el-GR"/>
        </w:rPr>
        <w:t xml:space="preserve"> </w:t>
      </w:r>
      <w:r w:rsidR="000403A1" w:rsidRPr="00C96486">
        <w:rPr>
          <w:rFonts w:ascii="Times New Roman" w:hAnsi="Times New Roman"/>
          <w:szCs w:val="24"/>
          <w:lang w:val="el-GR" w:eastAsia="el-GR"/>
        </w:rPr>
        <w:t xml:space="preserve"> </w:t>
      </w:r>
      <w:r w:rsidR="00A10B0A" w:rsidRPr="00C96486">
        <w:rPr>
          <w:rFonts w:ascii="Times New Roman" w:hAnsi="Times New Roman"/>
          <w:szCs w:val="24"/>
          <w:lang w:val="el-GR" w:eastAsia="el-GR"/>
        </w:rPr>
        <w:t>Έχει συγγράψει πάνω από 80</w:t>
      </w:r>
      <w:r w:rsidRPr="00C96486">
        <w:rPr>
          <w:rFonts w:ascii="Times New Roman" w:hAnsi="Times New Roman"/>
          <w:szCs w:val="24"/>
          <w:lang w:val="el-GR" w:eastAsia="el-GR"/>
        </w:rPr>
        <w:t>0 πρωτότυπες  επιστημονικές εργασίες και το έργο του έχει αναφερθεί</w:t>
      </w:r>
      <w:r w:rsidRPr="00716A2A">
        <w:rPr>
          <w:rFonts w:ascii="Times New Roman" w:hAnsi="Times New Roman"/>
          <w:szCs w:val="24"/>
          <w:lang w:val="el-GR" w:eastAsia="el-GR"/>
        </w:rPr>
        <w:t xml:space="preserve"> </w:t>
      </w:r>
      <w:r w:rsidRPr="00C96486">
        <w:rPr>
          <w:rFonts w:ascii="Times New Roman" w:hAnsi="Times New Roman"/>
          <w:szCs w:val="24"/>
          <w:lang w:val="el-GR" w:eastAsia="el-GR"/>
        </w:rPr>
        <w:t>διεθνώς σε πάνω</w:t>
      </w:r>
      <w:r w:rsidR="001713E0" w:rsidRPr="00C96486">
        <w:rPr>
          <w:rFonts w:ascii="Times New Roman" w:hAnsi="Times New Roman"/>
          <w:szCs w:val="24"/>
          <w:lang w:val="el-GR" w:eastAsia="el-GR"/>
        </w:rPr>
        <w:t xml:space="preserve"> από 137</w:t>
      </w:r>
      <w:r w:rsidRPr="00C96486">
        <w:rPr>
          <w:rFonts w:ascii="Times New Roman" w:hAnsi="Times New Roman"/>
          <w:szCs w:val="24"/>
          <w:lang w:val="el-GR" w:eastAsia="el-GR"/>
        </w:rPr>
        <w:t>,000 επιστημονικές δημοσ</w:t>
      </w:r>
      <w:r w:rsidR="00DF3812" w:rsidRPr="00716A2A">
        <w:rPr>
          <w:rFonts w:ascii="Times New Roman" w:hAnsi="Times New Roman"/>
          <w:szCs w:val="24"/>
          <w:lang w:val="el-GR" w:eastAsia="el-GR"/>
        </w:rPr>
        <w:t>ι</w:t>
      </w:r>
      <w:r w:rsidR="00930AA2" w:rsidRPr="00C96486">
        <w:rPr>
          <w:rFonts w:ascii="Times New Roman" w:hAnsi="Times New Roman"/>
          <w:szCs w:val="24"/>
          <w:lang w:val="el-GR" w:eastAsia="el-GR"/>
        </w:rPr>
        <w:t xml:space="preserve">εύσεις </w:t>
      </w:r>
      <w:r w:rsidR="00654559">
        <w:rPr>
          <w:rFonts w:ascii="Times New Roman" w:hAnsi="Times New Roman"/>
          <w:szCs w:val="24"/>
          <w:lang w:val="el-GR" w:eastAsia="el-GR"/>
        </w:rPr>
        <w:t>με</w:t>
      </w:r>
      <w:r w:rsidR="00930AA2" w:rsidRPr="00716A2A">
        <w:rPr>
          <w:rFonts w:ascii="Times New Roman" w:hAnsi="Times New Roman"/>
          <w:szCs w:val="24"/>
          <w:lang w:val="el-GR" w:eastAsia="el-GR"/>
        </w:rPr>
        <w:t xml:space="preserve"> δείκτη </w:t>
      </w:r>
      <w:r w:rsidR="001713E0">
        <w:rPr>
          <w:rFonts w:ascii="Times New Roman" w:hAnsi="Times New Roman"/>
          <w:szCs w:val="24"/>
          <w:lang w:eastAsia="el-GR"/>
        </w:rPr>
        <w:t>Hirsch</w:t>
      </w:r>
      <w:r w:rsidR="001713E0" w:rsidRPr="00C96486">
        <w:rPr>
          <w:rFonts w:ascii="Times New Roman" w:hAnsi="Times New Roman"/>
          <w:szCs w:val="24"/>
          <w:lang w:val="el-GR" w:eastAsia="el-GR"/>
        </w:rPr>
        <w:t xml:space="preserve"> &gt;182</w:t>
      </w:r>
      <w:r w:rsidR="00930AA2" w:rsidRPr="00C96486">
        <w:rPr>
          <w:rFonts w:ascii="Times New Roman" w:hAnsi="Times New Roman"/>
          <w:szCs w:val="24"/>
          <w:lang w:val="el-GR" w:eastAsia="el-GR"/>
        </w:rPr>
        <w:t>,</w:t>
      </w:r>
      <w:r w:rsidRPr="00C96486">
        <w:rPr>
          <w:rFonts w:ascii="Times New Roman" w:hAnsi="Times New Roman"/>
          <w:szCs w:val="24"/>
          <w:lang w:val="el-GR" w:eastAsia="el-GR"/>
        </w:rPr>
        <w:t xml:space="preserve"> μια αδιάψευστη μαρτυρία της σημασίας και επιρροής της έρευνάς του</w:t>
      </w:r>
      <w:r w:rsidR="00930AA2" w:rsidRPr="00C96486">
        <w:rPr>
          <w:rFonts w:ascii="Times New Roman" w:hAnsi="Times New Roman"/>
          <w:szCs w:val="24"/>
          <w:lang w:val="el-GR" w:eastAsia="el-GR"/>
        </w:rPr>
        <w:t xml:space="preserve"> (</w:t>
      </w:r>
      <w:r w:rsidR="00930AA2" w:rsidRPr="00716A2A">
        <w:rPr>
          <w:rFonts w:ascii="Times New Roman" w:hAnsi="Times New Roman"/>
          <w:szCs w:val="24"/>
          <w:lang w:eastAsia="el-GR"/>
        </w:rPr>
        <w:t>Google</w:t>
      </w:r>
      <w:r w:rsidR="00930AA2" w:rsidRPr="00C96486">
        <w:rPr>
          <w:rFonts w:ascii="Times New Roman" w:hAnsi="Times New Roman"/>
          <w:szCs w:val="24"/>
          <w:lang w:val="el-GR" w:eastAsia="el-GR"/>
        </w:rPr>
        <w:t xml:space="preserve"> </w:t>
      </w:r>
      <w:r w:rsidR="00930AA2" w:rsidRPr="00716A2A">
        <w:rPr>
          <w:rFonts w:ascii="Times New Roman" w:hAnsi="Times New Roman"/>
          <w:szCs w:val="24"/>
          <w:lang w:eastAsia="el-GR"/>
        </w:rPr>
        <w:t>Scholar</w:t>
      </w:r>
      <w:r w:rsidR="00930AA2" w:rsidRPr="00C96486">
        <w:rPr>
          <w:rFonts w:ascii="Times New Roman" w:hAnsi="Times New Roman"/>
          <w:szCs w:val="24"/>
          <w:lang w:val="el-GR" w:eastAsia="el-GR"/>
        </w:rPr>
        <w:t xml:space="preserve">, </w:t>
      </w:r>
      <w:r w:rsidR="001713E0">
        <w:rPr>
          <w:rFonts w:ascii="Times New Roman" w:hAnsi="Times New Roman"/>
          <w:szCs w:val="24"/>
          <w:lang w:val="el-GR" w:eastAsia="el-GR"/>
        </w:rPr>
        <w:t>Οκτώβριος</w:t>
      </w:r>
      <w:r w:rsidR="0037507F">
        <w:rPr>
          <w:rFonts w:ascii="Times New Roman" w:hAnsi="Times New Roman"/>
          <w:szCs w:val="24"/>
          <w:lang w:val="el-GR" w:eastAsia="el-GR"/>
        </w:rPr>
        <w:t xml:space="preserve"> 2018</w:t>
      </w:r>
      <w:r w:rsidR="00930AA2" w:rsidRPr="00716A2A">
        <w:rPr>
          <w:rFonts w:ascii="Times New Roman" w:hAnsi="Times New Roman"/>
          <w:szCs w:val="24"/>
          <w:lang w:val="el-GR" w:eastAsia="el-GR"/>
        </w:rPr>
        <w:t>)</w:t>
      </w:r>
      <w:r w:rsidRPr="00C96486">
        <w:rPr>
          <w:rFonts w:ascii="Times New Roman" w:hAnsi="Times New Roman"/>
          <w:szCs w:val="24"/>
          <w:lang w:val="el-GR" w:eastAsia="el-GR"/>
        </w:rPr>
        <w:t xml:space="preserve">. </w:t>
      </w:r>
    </w:p>
    <w:p w14:paraId="3476EBD6" w14:textId="77777777" w:rsidR="009024C4" w:rsidRPr="00C96486" w:rsidRDefault="009024C4" w:rsidP="009024C4">
      <w:pPr>
        <w:pStyle w:val="Outline1"/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</w:tabs>
        <w:spacing w:line="240" w:lineRule="auto"/>
        <w:ind w:left="-567" w:right="-716"/>
        <w:jc w:val="both"/>
        <w:rPr>
          <w:rFonts w:ascii="Times New Roman" w:hAnsi="Times New Roman"/>
          <w:szCs w:val="24"/>
          <w:lang w:val="el-GR" w:eastAsia="el-GR"/>
        </w:rPr>
      </w:pPr>
    </w:p>
    <w:sectPr w:rsidR="009024C4" w:rsidRPr="00C96486" w:rsidSect="000105A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0FEF" w14:textId="77777777" w:rsidR="00741F4A" w:rsidRDefault="00741F4A" w:rsidP="009024C4">
      <w:r>
        <w:separator/>
      </w:r>
    </w:p>
  </w:endnote>
  <w:endnote w:type="continuationSeparator" w:id="0">
    <w:p w14:paraId="602A0859" w14:textId="77777777" w:rsidR="00741F4A" w:rsidRDefault="00741F4A" w:rsidP="009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EA82" w14:textId="77777777" w:rsidR="00A76EDD" w:rsidRDefault="00A76EDD" w:rsidP="00522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0623B" w14:textId="77777777" w:rsidR="00A76EDD" w:rsidRDefault="00A76EDD" w:rsidP="009024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17EE" w14:textId="77777777" w:rsidR="00A76EDD" w:rsidRDefault="00A76EDD" w:rsidP="00522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5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1E525" w14:textId="77777777" w:rsidR="00A76EDD" w:rsidRDefault="00A76EDD" w:rsidP="009024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473B" w14:textId="77777777" w:rsidR="00741F4A" w:rsidRDefault="00741F4A" w:rsidP="009024C4">
      <w:r>
        <w:separator/>
      </w:r>
    </w:p>
  </w:footnote>
  <w:footnote w:type="continuationSeparator" w:id="0">
    <w:p w14:paraId="441A5E18" w14:textId="77777777" w:rsidR="00741F4A" w:rsidRDefault="00741F4A" w:rsidP="0090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15E"/>
    <w:rsid w:val="000101B2"/>
    <w:rsid w:val="000105A4"/>
    <w:rsid w:val="000403A1"/>
    <w:rsid w:val="000706D0"/>
    <w:rsid w:val="000A549E"/>
    <w:rsid w:val="000B4AB3"/>
    <w:rsid w:val="000B7108"/>
    <w:rsid w:val="000C0CE9"/>
    <w:rsid w:val="000E1D77"/>
    <w:rsid w:val="000F4640"/>
    <w:rsid w:val="000F4FBB"/>
    <w:rsid w:val="00112649"/>
    <w:rsid w:val="0013383D"/>
    <w:rsid w:val="00146F1C"/>
    <w:rsid w:val="001713E0"/>
    <w:rsid w:val="00180BC5"/>
    <w:rsid w:val="001F1279"/>
    <w:rsid w:val="0021186D"/>
    <w:rsid w:val="00227002"/>
    <w:rsid w:val="00235CE3"/>
    <w:rsid w:val="00255B25"/>
    <w:rsid w:val="002826D9"/>
    <w:rsid w:val="002B5780"/>
    <w:rsid w:val="002E0DF2"/>
    <w:rsid w:val="00306456"/>
    <w:rsid w:val="00343009"/>
    <w:rsid w:val="0037507F"/>
    <w:rsid w:val="00390903"/>
    <w:rsid w:val="003D53C2"/>
    <w:rsid w:val="00437CBE"/>
    <w:rsid w:val="004C5EF4"/>
    <w:rsid w:val="004D49FC"/>
    <w:rsid w:val="004D51E6"/>
    <w:rsid w:val="00514E12"/>
    <w:rsid w:val="00522FCE"/>
    <w:rsid w:val="00523B84"/>
    <w:rsid w:val="0053109A"/>
    <w:rsid w:val="005548C3"/>
    <w:rsid w:val="0057008F"/>
    <w:rsid w:val="005D1D11"/>
    <w:rsid w:val="005E3C73"/>
    <w:rsid w:val="005F1CD4"/>
    <w:rsid w:val="00612EA0"/>
    <w:rsid w:val="0062378C"/>
    <w:rsid w:val="00641B88"/>
    <w:rsid w:val="006435A3"/>
    <w:rsid w:val="006469E4"/>
    <w:rsid w:val="00654559"/>
    <w:rsid w:val="00684B1A"/>
    <w:rsid w:val="0069114F"/>
    <w:rsid w:val="00716A2A"/>
    <w:rsid w:val="007364EA"/>
    <w:rsid w:val="00741F4A"/>
    <w:rsid w:val="007444A1"/>
    <w:rsid w:val="00780A6E"/>
    <w:rsid w:val="00783793"/>
    <w:rsid w:val="0078559C"/>
    <w:rsid w:val="007A2B92"/>
    <w:rsid w:val="007B4686"/>
    <w:rsid w:val="007D4BE4"/>
    <w:rsid w:val="0084690D"/>
    <w:rsid w:val="0085132D"/>
    <w:rsid w:val="0088012E"/>
    <w:rsid w:val="00896F67"/>
    <w:rsid w:val="008E0554"/>
    <w:rsid w:val="009024C4"/>
    <w:rsid w:val="00927064"/>
    <w:rsid w:val="00930AA2"/>
    <w:rsid w:val="00952937"/>
    <w:rsid w:val="00955ACE"/>
    <w:rsid w:val="00965DD0"/>
    <w:rsid w:val="00970993"/>
    <w:rsid w:val="00975323"/>
    <w:rsid w:val="00981282"/>
    <w:rsid w:val="009B5652"/>
    <w:rsid w:val="00A10B0A"/>
    <w:rsid w:val="00A21227"/>
    <w:rsid w:val="00A228E7"/>
    <w:rsid w:val="00A30454"/>
    <w:rsid w:val="00A76EDD"/>
    <w:rsid w:val="00AF42B0"/>
    <w:rsid w:val="00B575AF"/>
    <w:rsid w:val="00BB37B1"/>
    <w:rsid w:val="00BD4496"/>
    <w:rsid w:val="00C03FBE"/>
    <w:rsid w:val="00C22158"/>
    <w:rsid w:val="00C255AB"/>
    <w:rsid w:val="00C42A76"/>
    <w:rsid w:val="00C67E21"/>
    <w:rsid w:val="00C939EA"/>
    <w:rsid w:val="00C96486"/>
    <w:rsid w:val="00CC6A50"/>
    <w:rsid w:val="00D467B7"/>
    <w:rsid w:val="00D939E7"/>
    <w:rsid w:val="00DF3812"/>
    <w:rsid w:val="00E016D7"/>
    <w:rsid w:val="00E41CC7"/>
    <w:rsid w:val="00E90911"/>
    <w:rsid w:val="00E96D32"/>
    <w:rsid w:val="00EB64CE"/>
    <w:rsid w:val="00ED46CE"/>
    <w:rsid w:val="00F00DDF"/>
    <w:rsid w:val="00F36AE8"/>
    <w:rsid w:val="00F40AF0"/>
    <w:rsid w:val="00FB32A1"/>
    <w:rsid w:val="00FF31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E53658"/>
  <w14:defaultImageDpi w14:val="300"/>
  <w15:chartTrackingRefBased/>
  <w15:docId w15:val="{932D2513-9207-4483-A48E-CBFD215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1">
    <w:name w:val="Outline 1"/>
    <w:basedOn w:val="Normal"/>
    <w:rsid w:val="00B72478"/>
    <w:pPr>
      <w:widowControl w:val="0"/>
      <w:autoSpaceDE w:val="0"/>
      <w:autoSpaceDN w:val="0"/>
      <w:adjustRightInd w:val="0"/>
      <w:spacing w:line="240" w:lineRule="atLeast"/>
      <w:ind w:left="720"/>
    </w:pPr>
  </w:style>
  <w:style w:type="paragraph" w:styleId="BodyTextIndent">
    <w:name w:val="Body Text Indent"/>
    <w:basedOn w:val="Normal"/>
    <w:link w:val="BodyTextIndentChar"/>
    <w:rsid w:val="00273CA6"/>
    <w:pPr>
      <w:spacing w:after="120"/>
      <w:ind w:firstLine="374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273CA6"/>
    <w:rPr>
      <w:rFonts w:ascii="Arial" w:hAnsi="Arial"/>
      <w:sz w:val="24"/>
    </w:rPr>
  </w:style>
  <w:style w:type="character" w:styleId="Hyperlink">
    <w:name w:val="Hyperlink"/>
    <w:rsid w:val="00273CA6"/>
    <w:rPr>
      <w:rFonts w:ascii="Times New Roman" w:hAnsi="Times New Roman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4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24C4"/>
    <w:rPr>
      <w:rFonts w:ascii="Courier" w:hAnsi="Courier"/>
      <w:sz w:val="24"/>
    </w:rPr>
  </w:style>
  <w:style w:type="character" w:styleId="PageNumber">
    <w:name w:val="page number"/>
    <w:uiPriority w:val="99"/>
    <w:semiHidden/>
    <w:unhideWhenUsed/>
    <w:rsid w:val="0090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P</vt:lpstr>
    </vt:vector>
  </TitlesOfParts>
  <Company>American College of Physicians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P</dc:title>
  <dc:subject/>
  <dc:creator>amya</dc:creator>
  <cp:keywords/>
  <dc:description/>
  <cp:lastModifiedBy>Μπαλή Κωνσταντίνα</cp:lastModifiedBy>
  <cp:revision>2</cp:revision>
  <cp:lastPrinted>2013-12-07T16:38:00Z</cp:lastPrinted>
  <dcterms:created xsi:type="dcterms:W3CDTF">2018-10-13T11:30:00Z</dcterms:created>
  <dcterms:modified xsi:type="dcterms:W3CDTF">2018-10-13T11:30:00Z</dcterms:modified>
</cp:coreProperties>
</file>